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B3CF2" w14:textId="77777777" w:rsidR="000C4F90" w:rsidRPr="000C4F90" w:rsidRDefault="000C4F90" w:rsidP="000C4F90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0C4F90"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96C38CE" wp14:editId="07CBF9E7">
            <wp:extent cx="866775" cy="1076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DCC89" w14:textId="77777777" w:rsidR="000C4F90" w:rsidRPr="000C4F90" w:rsidRDefault="000C4F90" w:rsidP="000C4F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8"/>
          <w:lang w:eastAsia="ru-RU"/>
        </w:rPr>
      </w:pPr>
      <w:r w:rsidRPr="000C4F90">
        <w:rPr>
          <w:rFonts w:ascii="Times New Roman" w:eastAsia="Calibri" w:hAnsi="Times New Roman" w:cs="Times New Roman"/>
          <w:b/>
          <w:sz w:val="26"/>
          <w:szCs w:val="28"/>
          <w:lang w:eastAsia="ru-RU"/>
        </w:rPr>
        <w:t>Сергиево-Посадский городской округ</w:t>
      </w:r>
    </w:p>
    <w:p w14:paraId="63AC5538" w14:textId="77777777" w:rsidR="000C4F90" w:rsidRPr="000C4F90" w:rsidRDefault="000C4F90" w:rsidP="000C4F90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8"/>
          <w:lang w:eastAsia="ru-RU"/>
        </w:rPr>
      </w:pPr>
      <w:r w:rsidRPr="000C4F90">
        <w:rPr>
          <w:rFonts w:ascii="Times New Roman" w:eastAsia="Calibri" w:hAnsi="Times New Roman" w:cs="Times New Roman"/>
          <w:b/>
          <w:sz w:val="26"/>
          <w:szCs w:val="28"/>
          <w:lang w:eastAsia="ru-RU"/>
        </w:rPr>
        <w:t>Московской области</w:t>
      </w:r>
    </w:p>
    <w:p w14:paraId="654E410C" w14:textId="77777777" w:rsidR="000C4F90" w:rsidRPr="000C4F90" w:rsidRDefault="000C4F90" w:rsidP="000C4F90">
      <w:pPr>
        <w:snapToGrid w:val="0"/>
        <w:spacing w:before="40" w:after="40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22654B" w14:textId="77777777" w:rsidR="000C4F90" w:rsidRPr="000C4F90" w:rsidRDefault="000C4F90" w:rsidP="000C4F90">
      <w:pPr>
        <w:snapToGrid w:val="0"/>
        <w:spacing w:before="40" w:after="40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F9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</w:p>
    <w:p w14:paraId="7094B25A" w14:textId="77777777" w:rsidR="000C4F90" w:rsidRPr="000C4F90" w:rsidRDefault="000C4F90" w:rsidP="000C4F90">
      <w:pPr>
        <w:snapToGrid w:val="0"/>
        <w:spacing w:before="40" w:after="40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F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Распоряжением </w:t>
      </w:r>
    </w:p>
    <w:p w14:paraId="138B2B2C" w14:textId="77777777" w:rsidR="000C4F90" w:rsidRPr="000C4F90" w:rsidRDefault="000C4F90" w:rsidP="000C4F90">
      <w:pPr>
        <w:snapToGrid w:val="0"/>
        <w:spacing w:before="40" w:after="40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F9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энергетики</w:t>
      </w:r>
    </w:p>
    <w:p w14:paraId="5D03EFDA" w14:textId="77777777" w:rsidR="000C4F90" w:rsidRPr="000C4F90" w:rsidRDefault="000C4F90" w:rsidP="000C4F90">
      <w:pPr>
        <w:snapToGrid w:val="0"/>
        <w:spacing w:before="40" w:after="40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F90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Московской области</w:t>
      </w:r>
    </w:p>
    <w:p w14:paraId="7B157939" w14:textId="77777777" w:rsidR="000C4F90" w:rsidRPr="000C4F90" w:rsidRDefault="000C4F90" w:rsidP="000C4F90">
      <w:pPr>
        <w:snapToGrid w:val="0"/>
        <w:spacing w:before="40" w:after="40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F9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 ____________ 20__ г. № _____</w:t>
      </w:r>
    </w:p>
    <w:p w14:paraId="01D889A7" w14:textId="77777777" w:rsidR="000C4F90" w:rsidRPr="000C4F90" w:rsidRDefault="000C4F90" w:rsidP="000C4F90">
      <w:pPr>
        <w:widowControl w:val="0"/>
        <w:spacing w:after="0" w:line="300" w:lineRule="auto"/>
        <w:ind w:left="567" w:right="567"/>
        <w:jc w:val="center"/>
        <w:rPr>
          <w:rFonts w:ascii="Times New Roman" w:eastAsia="Times New Roman" w:hAnsi="Times New Roman" w:cs="Times New Roman"/>
          <w:b/>
          <w:caps/>
          <w:spacing w:val="10"/>
          <w:sz w:val="32"/>
          <w:szCs w:val="36"/>
        </w:rPr>
      </w:pPr>
    </w:p>
    <w:p w14:paraId="6B258E94" w14:textId="77777777" w:rsidR="000C4F90" w:rsidRPr="000C4F90" w:rsidRDefault="000C4F90" w:rsidP="000C4F90">
      <w:pPr>
        <w:widowControl w:val="0"/>
        <w:spacing w:after="0" w:line="300" w:lineRule="auto"/>
        <w:ind w:left="567" w:right="567"/>
        <w:jc w:val="center"/>
        <w:rPr>
          <w:rFonts w:ascii="Times New Roman" w:eastAsia="Times New Roman" w:hAnsi="Times New Roman" w:cs="Times New Roman"/>
          <w:b/>
          <w:caps/>
          <w:spacing w:val="10"/>
          <w:sz w:val="32"/>
          <w:szCs w:val="36"/>
        </w:rPr>
      </w:pPr>
    </w:p>
    <w:p w14:paraId="1ADBA57A" w14:textId="77777777" w:rsidR="000C4F90" w:rsidRPr="000C4F90" w:rsidRDefault="000C4F90" w:rsidP="000C4F90">
      <w:pPr>
        <w:widowControl w:val="0"/>
        <w:spacing w:after="0" w:line="300" w:lineRule="auto"/>
        <w:ind w:left="567" w:right="567"/>
        <w:jc w:val="center"/>
        <w:rPr>
          <w:rFonts w:ascii="Times New Roman" w:eastAsia="Times New Roman" w:hAnsi="Times New Roman" w:cs="Times New Roman"/>
          <w:b/>
          <w:caps/>
          <w:spacing w:val="10"/>
          <w:sz w:val="32"/>
          <w:szCs w:val="36"/>
        </w:rPr>
      </w:pPr>
    </w:p>
    <w:p w14:paraId="7767FE7A" w14:textId="77777777" w:rsidR="000C4F90" w:rsidRPr="000C4F90" w:rsidRDefault="000C4F90" w:rsidP="000C4F90">
      <w:pPr>
        <w:spacing w:after="0" w:line="300" w:lineRule="auto"/>
        <w:jc w:val="center"/>
        <w:rPr>
          <w:rFonts w:ascii="Times New Roman" w:eastAsia="Times New Roman" w:hAnsi="Times New Roman" w:cs="Times New Roman"/>
          <w:b/>
          <w:bCs/>
          <w:spacing w:val="10"/>
          <w:sz w:val="28"/>
          <w:szCs w:val="20"/>
        </w:rPr>
      </w:pPr>
      <w:r w:rsidRPr="000C4F90">
        <w:rPr>
          <w:rFonts w:ascii="Times New Roman" w:eastAsia="Times New Roman" w:hAnsi="Times New Roman" w:cs="Times New Roman"/>
          <w:b/>
          <w:bCs/>
          <w:spacing w:val="10"/>
          <w:sz w:val="28"/>
          <w:szCs w:val="20"/>
        </w:rPr>
        <w:t xml:space="preserve">Схема теплоснабжения </w:t>
      </w:r>
    </w:p>
    <w:p w14:paraId="6B9A8142" w14:textId="77777777" w:rsidR="000C4F90" w:rsidRPr="000C4F90" w:rsidRDefault="000C4F90" w:rsidP="000C4F90">
      <w:pPr>
        <w:spacing w:after="0" w:line="300" w:lineRule="auto"/>
        <w:jc w:val="center"/>
        <w:rPr>
          <w:rFonts w:ascii="Times New Roman" w:eastAsia="Times New Roman" w:hAnsi="Times New Roman" w:cs="Times New Roman"/>
          <w:b/>
          <w:bCs/>
          <w:spacing w:val="10"/>
          <w:sz w:val="28"/>
          <w:szCs w:val="20"/>
        </w:rPr>
      </w:pPr>
      <w:r w:rsidRPr="000C4F90">
        <w:rPr>
          <w:rFonts w:ascii="Times New Roman" w:eastAsia="Times New Roman" w:hAnsi="Times New Roman" w:cs="Times New Roman"/>
          <w:b/>
          <w:bCs/>
          <w:spacing w:val="10"/>
          <w:sz w:val="28"/>
          <w:szCs w:val="20"/>
        </w:rPr>
        <w:t xml:space="preserve">Сергиево-Посадского городского округа Московской области </w:t>
      </w:r>
    </w:p>
    <w:p w14:paraId="215DB365" w14:textId="0C5A667E" w:rsidR="000C4F90" w:rsidRPr="000C4F90" w:rsidRDefault="000C4F90" w:rsidP="000C4F90">
      <w:pPr>
        <w:spacing w:after="0" w:line="300" w:lineRule="auto"/>
        <w:jc w:val="center"/>
        <w:rPr>
          <w:rFonts w:ascii="Times New Roman" w:eastAsia="Times New Roman" w:hAnsi="Times New Roman" w:cs="Times New Roman"/>
          <w:b/>
          <w:bCs/>
          <w:spacing w:val="10"/>
          <w:sz w:val="28"/>
          <w:szCs w:val="20"/>
        </w:rPr>
      </w:pPr>
      <w:r w:rsidRPr="000C4F90">
        <w:rPr>
          <w:rFonts w:ascii="Times New Roman" w:eastAsia="Times New Roman" w:hAnsi="Times New Roman" w:cs="Times New Roman"/>
          <w:b/>
          <w:bCs/>
          <w:spacing w:val="10"/>
          <w:sz w:val="28"/>
          <w:szCs w:val="20"/>
        </w:rPr>
        <w:t>на период с 202</w:t>
      </w:r>
      <w:r w:rsidR="00686D39">
        <w:rPr>
          <w:rFonts w:ascii="Times New Roman" w:eastAsia="Times New Roman" w:hAnsi="Times New Roman" w:cs="Times New Roman"/>
          <w:b/>
          <w:bCs/>
          <w:spacing w:val="10"/>
          <w:sz w:val="28"/>
          <w:szCs w:val="20"/>
        </w:rPr>
        <w:t>1</w:t>
      </w:r>
      <w:r w:rsidRPr="000C4F90">
        <w:rPr>
          <w:rFonts w:ascii="Times New Roman" w:eastAsia="Times New Roman" w:hAnsi="Times New Roman" w:cs="Times New Roman"/>
          <w:b/>
          <w:bCs/>
          <w:spacing w:val="10"/>
          <w:sz w:val="28"/>
          <w:szCs w:val="20"/>
        </w:rPr>
        <w:t xml:space="preserve"> до 20</w:t>
      </w:r>
      <w:r w:rsidR="00847B52">
        <w:rPr>
          <w:rFonts w:ascii="Times New Roman" w:eastAsia="Times New Roman" w:hAnsi="Times New Roman" w:cs="Times New Roman"/>
          <w:b/>
          <w:bCs/>
          <w:spacing w:val="10"/>
          <w:sz w:val="28"/>
          <w:szCs w:val="20"/>
        </w:rPr>
        <w:t>40</w:t>
      </w:r>
      <w:r w:rsidRPr="000C4F90">
        <w:rPr>
          <w:rFonts w:ascii="Times New Roman" w:eastAsia="Times New Roman" w:hAnsi="Times New Roman" w:cs="Times New Roman"/>
          <w:b/>
          <w:bCs/>
          <w:spacing w:val="10"/>
          <w:sz w:val="28"/>
          <w:szCs w:val="20"/>
        </w:rPr>
        <w:t xml:space="preserve"> года</w:t>
      </w:r>
    </w:p>
    <w:p w14:paraId="22B7EB41" w14:textId="77777777" w:rsidR="000C4F90" w:rsidRPr="000C4F90" w:rsidRDefault="000C4F90" w:rsidP="000C4F9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04C8F3FC" w14:textId="77777777" w:rsidR="000C4F90" w:rsidRPr="000C4F90" w:rsidRDefault="000C4F90" w:rsidP="000C4F9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2C44B615" w14:textId="77777777" w:rsidR="000C4F90" w:rsidRPr="000C4F90" w:rsidRDefault="000C4F90" w:rsidP="000C4F90">
      <w:pPr>
        <w:spacing w:after="0" w:line="300" w:lineRule="auto"/>
        <w:jc w:val="center"/>
        <w:rPr>
          <w:rFonts w:ascii="Times New Roman" w:eastAsia="Times New Roman" w:hAnsi="Times New Roman" w:cs="Times New Roman"/>
          <w:b/>
          <w:bCs/>
          <w:spacing w:val="10"/>
          <w:sz w:val="28"/>
          <w:szCs w:val="20"/>
        </w:rPr>
      </w:pPr>
      <w:r w:rsidRPr="000C4F90">
        <w:rPr>
          <w:rFonts w:ascii="Times New Roman" w:eastAsia="Times New Roman" w:hAnsi="Times New Roman" w:cs="Times New Roman"/>
          <w:b/>
          <w:bCs/>
          <w:spacing w:val="10"/>
          <w:sz w:val="28"/>
          <w:szCs w:val="20"/>
        </w:rPr>
        <w:t>Обосновывающие материалы</w:t>
      </w:r>
    </w:p>
    <w:p w14:paraId="630A0B8F" w14:textId="77777777" w:rsidR="000C4F90" w:rsidRPr="000C4F90" w:rsidRDefault="000C4F90" w:rsidP="000C4F90">
      <w:pPr>
        <w:suppressAutoHyphens/>
        <w:spacing w:after="0" w:line="240" w:lineRule="auto"/>
        <w:ind w:firstLine="40"/>
        <w:contextualSpacing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bidi="en-US"/>
        </w:rPr>
      </w:pPr>
      <w:r w:rsidRPr="000C4F90">
        <w:rPr>
          <w:rFonts w:ascii="Times New Roman" w:eastAsia="Times New Roman" w:hAnsi="Times New Roman" w:cs="Times New Roman"/>
          <w:b/>
          <w:caps/>
          <w:sz w:val="28"/>
          <w:szCs w:val="28"/>
          <w:lang w:bidi="en-US"/>
        </w:rPr>
        <w:t>К</w:t>
      </w:r>
      <w:r w:rsidRPr="000C4F9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нига</w:t>
      </w:r>
      <w:r w:rsidRPr="000C4F90">
        <w:rPr>
          <w:rFonts w:ascii="Times New Roman" w:eastAsia="Times New Roman" w:hAnsi="Times New Roman" w:cs="Times New Roman"/>
          <w:b/>
          <w:caps/>
          <w:sz w:val="28"/>
          <w:szCs w:val="28"/>
          <w:lang w:bidi="en-US"/>
        </w:rPr>
        <w:t xml:space="preserve"> 17. Замечания и предложения к проекту схемы теплоснабжения</w:t>
      </w:r>
    </w:p>
    <w:p w14:paraId="136A552D" w14:textId="77777777" w:rsidR="000C4F90" w:rsidRPr="000C4F90" w:rsidRDefault="000C4F90" w:rsidP="000C4F90">
      <w:pPr>
        <w:tabs>
          <w:tab w:val="right" w:pos="936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14:paraId="71526C39" w14:textId="77777777" w:rsidR="000C4F90" w:rsidRPr="000C4F90" w:rsidRDefault="000C4F90" w:rsidP="000C4F90">
      <w:pPr>
        <w:tabs>
          <w:tab w:val="left" w:pos="63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468906" w14:textId="77777777" w:rsidR="003D3CCF" w:rsidRPr="003D3CCF" w:rsidRDefault="003D3CCF" w:rsidP="003D3CC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 w:bidi="en-US"/>
        </w:rPr>
      </w:pPr>
      <w:r w:rsidRPr="003D3CCF">
        <w:rPr>
          <w:rFonts w:ascii="Times New Roman" w:eastAsia="Times New Roman" w:hAnsi="Times New Roman" w:cs="Times New Roman"/>
          <w:sz w:val="26"/>
          <w:szCs w:val="20"/>
          <w:lang w:eastAsia="ru-RU" w:bidi="en-US"/>
        </w:rPr>
        <w:t>Заместитель Главы</w:t>
      </w:r>
    </w:p>
    <w:p w14:paraId="31038A1D" w14:textId="77777777" w:rsidR="003D3CCF" w:rsidRPr="003D3CCF" w:rsidRDefault="003D3CCF" w:rsidP="003D3CC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 w:bidi="en-US"/>
        </w:rPr>
      </w:pPr>
      <w:r w:rsidRPr="003D3CCF">
        <w:rPr>
          <w:rFonts w:ascii="Times New Roman" w:eastAsia="Times New Roman" w:hAnsi="Times New Roman" w:cs="Times New Roman"/>
          <w:sz w:val="26"/>
          <w:szCs w:val="20"/>
          <w:lang w:eastAsia="ru-RU" w:bidi="en-US"/>
        </w:rPr>
        <w:t xml:space="preserve">Сергиево-Посадского городского округа                                                С.Ф. </w:t>
      </w:r>
      <w:proofErr w:type="spellStart"/>
      <w:r w:rsidRPr="003D3CCF">
        <w:rPr>
          <w:rFonts w:ascii="Times New Roman" w:eastAsia="Times New Roman" w:hAnsi="Times New Roman" w:cs="Times New Roman"/>
          <w:sz w:val="26"/>
          <w:szCs w:val="20"/>
          <w:lang w:eastAsia="ru-RU" w:bidi="en-US"/>
        </w:rPr>
        <w:t>Анфилов</w:t>
      </w:r>
      <w:proofErr w:type="spellEnd"/>
    </w:p>
    <w:p w14:paraId="6FD659B1" w14:textId="77777777" w:rsidR="003D3CCF" w:rsidRPr="003D3CCF" w:rsidRDefault="003D3CCF" w:rsidP="003D3C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CCF">
        <w:rPr>
          <w:rFonts w:ascii="Times New Roman" w:eastAsia="Times New Roman" w:hAnsi="Times New Roman" w:cs="Times New Roman"/>
          <w:sz w:val="26"/>
          <w:szCs w:val="20"/>
          <w:vertAlign w:val="subscript"/>
          <w:lang w:eastAsia="ru-RU" w:bidi="en-US"/>
        </w:rPr>
        <w:t xml:space="preserve">                                                                                                     подпись, печать</w:t>
      </w:r>
      <w:r w:rsidRPr="003D3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D3BCF5E" w14:textId="77777777" w:rsidR="003D3CCF" w:rsidRPr="003D3CCF" w:rsidRDefault="003D3CCF" w:rsidP="003D3CCF">
      <w:pPr>
        <w:tabs>
          <w:tab w:val="right" w:pos="936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14:paraId="4A8F0A8F" w14:textId="77777777" w:rsidR="003D3CCF" w:rsidRPr="003D3CCF" w:rsidRDefault="003D3CCF" w:rsidP="003D3CCF">
      <w:pPr>
        <w:tabs>
          <w:tab w:val="left" w:pos="63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94FFBD" w14:textId="77777777" w:rsidR="003D3CCF" w:rsidRPr="003D3CCF" w:rsidRDefault="003D3CCF" w:rsidP="003D3C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3D3CCF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Разработчик: ООО «Центр </w:t>
      </w:r>
      <w:proofErr w:type="spellStart"/>
      <w:r w:rsidRPr="003D3CCF">
        <w:rPr>
          <w:rFonts w:ascii="Times New Roman" w:eastAsia="Times New Roman" w:hAnsi="Times New Roman" w:cs="Times New Roman"/>
          <w:sz w:val="26"/>
          <w:szCs w:val="26"/>
          <w:lang w:bidi="en-US"/>
        </w:rPr>
        <w:t>теплоэнергосбережений</w:t>
      </w:r>
      <w:proofErr w:type="spellEnd"/>
      <w:r w:rsidRPr="003D3CCF">
        <w:rPr>
          <w:rFonts w:ascii="Times New Roman" w:eastAsia="Times New Roman" w:hAnsi="Times New Roman" w:cs="Times New Roman"/>
          <w:sz w:val="26"/>
          <w:szCs w:val="26"/>
          <w:lang w:bidi="en-US"/>
        </w:rPr>
        <w:t>».</w:t>
      </w:r>
    </w:p>
    <w:p w14:paraId="2B23F62A" w14:textId="77777777" w:rsidR="003D3CCF" w:rsidRPr="003D3CCF" w:rsidRDefault="003D3CCF" w:rsidP="003D3C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3D3CCF">
        <w:rPr>
          <w:rFonts w:ascii="Times New Roman" w:eastAsia="Times New Roman" w:hAnsi="Times New Roman" w:cs="Times New Roman"/>
          <w:sz w:val="26"/>
          <w:szCs w:val="26"/>
          <w:lang w:bidi="en-US"/>
        </w:rPr>
        <w:t>Юр. адрес: 107078, г. Москва, ул. Новая Басманная, д. 19/1, офис 521</w:t>
      </w:r>
    </w:p>
    <w:p w14:paraId="1DA77084" w14:textId="77777777" w:rsidR="003D3CCF" w:rsidRPr="003D3CCF" w:rsidRDefault="003D3CCF" w:rsidP="003D3C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3D3CCF">
        <w:rPr>
          <w:rFonts w:ascii="Times New Roman" w:eastAsia="Times New Roman" w:hAnsi="Times New Roman" w:cs="Times New Roman"/>
          <w:sz w:val="26"/>
          <w:szCs w:val="26"/>
          <w:lang w:bidi="en-US"/>
        </w:rPr>
        <w:t>Факт. адрес: 107078, г. Москва, ул. Новая Басманная, д. 19/1, офис 521</w:t>
      </w:r>
    </w:p>
    <w:p w14:paraId="3B9447D4" w14:textId="77777777" w:rsidR="003D3CCF" w:rsidRPr="003D3CCF" w:rsidRDefault="003D3CCF" w:rsidP="003D3CCF">
      <w:pPr>
        <w:tabs>
          <w:tab w:val="left" w:pos="63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945B9E" w14:textId="77777777" w:rsidR="003D3CCF" w:rsidRPr="003D3CCF" w:rsidRDefault="003D3CCF" w:rsidP="003D3CCF">
      <w:pPr>
        <w:tabs>
          <w:tab w:val="left" w:pos="63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8BA0CD" w14:textId="77777777" w:rsidR="003D3CCF" w:rsidRPr="003D3CCF" w:rsidRDefault="003D3CCF" w:rsidP="003D3CC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 w:bidi="en-US"/>
        </w:rPr>
      </w:pPr>
      <w:r w:rsidRPr="003D3CCF">
        <w:rPr>
          <w:rFonts w:ascii="Times New Roman" w:eastAsia="Times New Roman" w:hAnsi="Times New Roman" w:cs="Times New Roman"/>
          <w:sz w:val="26"/>
          <w:szCs w:val="20"/>
          <w:lang w:eastAsia="ru-RU" w:bidi="en-US"/>
        </w:rPr>
        <w:t>Генеральный директор</w:t>
      </w:r>
    </w:p>
    <w:p w14:paraId="17A4C19A" w14:textId="77777777" w:rsidR="003D3CCF" w:rsidRPr="003D3CCF" w:rsidRDefault="003D3CCF" w:rsidP="003D3CC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 w:bidi="en-US"/>
        </w:rPr>
      </w:pPr>
      <w:r w:rsidRPr="003D3CCF">
        <w:rPr>
          <w:rFonts w:ascii="Times New Roman" w:eastAsia="Times New Roman" w:hAnsi="Times New Roman" w:cs="Times New Roman"/>
          <w:sz w:val="26"/>
          <w:szCs w:val="20"/>
          <w:lang w:eastAsia="ru-RU" w:bidi="en-US"/>
        </w:rPr>
        <w:t xml:space="preserve">ООО «Центр </w:t>
      </w:r>
      <w:proofErr w:type="spellStart"/>
      <w:r w:rsidRPr="003D3CCF">
        <w:rPr>
          <w:rFonts w:ascii="Times New Roman" w:eastAsia="Times New Roman" w:hAnsi="Times New Roman" w:cs="Times New Roman"/>
          <w:sz w:val="26"/>
          <w:szCs w:val="20"/>
          <w:lang w:eastAsia="ru-RU" w:bidi="en-US"/>
        </w:rPr>
        <w:t>теплоэнергосбережений</w:t>
      </w:r>
      <w:proofErr w:type="spellEnd"/>
      <w:r w:rsidRPr="003D3CCF">
        <w:rPr>
          <w:rFonts w:ascii="Times New Roman" w:eastAsia="Times New Roman" w:hAnsi="Times New Roman" w:cs="Times New Roman"/>
          <w:sz w:val="26"/>
          <w:szCs w:val="20"/>
          <w:lang w:eastAsia="ru-RU" w:bidi="en-US"/>
        </w:rPr>
        <w:t xml:space="preserve">»                                                А.Х. </w:t>
      </w:r>
      <w:proofErr w:type="spellStart"/>
      <w:r w:rsidRPr="003D3CCF">
        <w:rPr>
          <w:rFonts w:ascii="Times New Roman" w:eastAsia="Times New Roman" w:hAnsi="Times New Roman" w:cs="Times New Roman"/>
          <w:sz w:val="26"/>
          <w:szCs w:val="20"/>
          <w:lang w:eastAsia="ru-RU" w:bidi="en-US"/>
        </w:rPr>
        <w:t>Регинский</w:t>
      </w:r>
      <w:proofErr w:type="spellEnd"/>
    </w:p>
    <w:p w14:paraId="26A3DE5B" w14:textId="77777777" w:rsidR="003D3CCF" w:rsidRPr="003D3CCF" w:rsidRDefault="003D3CCF" w:rsidP="003D3C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CCF">
        <w:rPr>
          <w:rFonts w:ascii="Times New Roman" w:eastAsia="Times New Roman" w:hAnsi="Times New Roman" w:cs="Times New Roman"/>
          <w:sz w:val="26"/>
          <w:szCs w:val="20"/>
          <w:vertAlign w:val="subscript"/>
          <w:lang w:eastAsia="ru-RU" w:bidi="en-US"/>
        </w:rPr>
        <w:t xml:space="preserve">                                                                                                     подпись, печать</w:t>
      </w:r>
      <w:r w:rsidRPr="003D3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795FF61" w14:textId="77777777" w:rsidR="003D3CCF" w:rsidRPr="003D3CCF" w:rsidRDefault="003D3CCF" w:rsidP="003D3CCF">
      <w:pPr>
        <w:tabs>
          <w:tab w:val="left" w:pos="63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732087" w14:textId="77777777" w:rsidR="003D3CCF" w:rsidRPr="003D3CCF" w:rsidRDefault="003D3CCF" w:rsidP="003D3CCF">
      <w:pPr>
        <w:tabs>
          <w:tab w:val="left" w:pos="63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B3B148" w14:textId="77777777" w:rsidR="003D3CCF" w:rsidRPr="003D3CCF" w:rsidRDefault="003D3CCF" w:rsidP="003D3CCF">
      <w:pPr>
        <w:tabs>
          <w:tab w:val="left" w:pos="63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A519FB" w14:textId="77777777" w:rsidR="003D3CCF" w:rsidRPr="003D3CCF" w:rsidRDefault="003D3CCF" w:rsidP="003D3CCF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CCF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Pr="003D3CC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</w:t>
      </w:r>
      <w:r w:rsidRPr="003D3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43E291B8" w14:textId="77777777" w:rsidR="003D3CCF" w:rsidRPr="003D3CCF" w:rsidRDefault="003D3CCF" w:rsidP="003D3CCF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CC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</w:t>
      </w:r>
    </w:p>
    <w:p w14:paraId="4CE4F719" w14:textId="77777777" w:rsidR="007B3E85" w:rsidRPr="008617C7" w:rsidRDefault="007B3E85" w:rsidP="007B3E85">
      <w:pPr>
        <w:spacing w:after="0" w:line="360" w:lineRule="auto"/>
        <w:ind w:hanging="30"/>
        <w:jc w:val="center"/>
        <w:rPr>
          <w:rFonts w:ascii="Times New Roman" w:eastAsia="Times New Roman" w:hAnsi="Times New Roman" w:cs="Times New Roman"/>
          <w:sz w:val="24"/>
          <w:lang w:bidi="en-US"/>
        </w:rPr>
        <w:sectPr w:rsidR="007B3E85" w:rsidRPr="008617C7" w:rsidSect="006B1346">
          <w:footerReference w:type="default" r:id="rId8"/>
          <w:headerReference w:type="first" r:id="rId9"/>
          <w:footerReference w:type="first" r:id="rId10"/>
          <w:pgSz w:w="11906" w:h="16838"/>
          <w:pgMar w:top="1134" w:right="567" w:bottom="567" w:left="1418" w:header="284" w:footer="284" w:gutter="0"/>
          <w:cols w:space="708"/>
          <w:titlePg/>
          <w:docGrid w:linePitch="360"/>
        </w:sectPr>
      </w:pPr>
    </w:p>
    <w:p w14:paraId="06E84790" w14:textId="77777777" w:rsidR="007B3E85" w:rsidRPr="008617C7" w:rsidRDefault="007B3E85" w:rsidP="007B3E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617C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sz w:val="24"/>
          <w:szCs w:val="24"/>
          <w:lang w:eastAsia="ru-RU"/>
        </w:rPr>
        <w:id w:val="-55216063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80E0BBF" w14:textId="77777777" w:rsidR="007B3E85" w:rsidRPr="008617C7" w:rsidRDefault="007B3E85" w:rsidP="007B3E85">
          <w:pPr>
            <w:keepNext/>
            <w:keepLines/>
            <w:spacing w:after="0"/>
            <w:ind w:left="2160" w:hanging="360"/>
            <w:jc w:val="both"/>
            <w:rPr>
              <w:rFonts w:ascii="Times New Roman" w:eastAsiaTheme="majorEastAsia" w:hAnsi="Times New Roman" w:cs="Times New Roman"/>
              <w:color w:val="2E74B5" w:themeColor="accent1" w:themeShade="BF"/>
              <w:sz w:val="32"/>
              <w:szCs w:val="32"/>
              <w:lang w:eastAsia="ru-RU"/>
            </w:rPr>
          </w:pPr>
        </w:p>
        <w:p w14:paraId="6DE56D35" w14:textId="6ACCAB6E" w:rsidR="00FF47B5" w:rsidRPr="00FF47B5" w:rsidRDefault="007B3E85">
          <w:pPr>
            <w:pStyle w:val="11"/>
            <w:tabs>
              <w:tab w:val="left" w:pos="44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r w:rsidRPr="00FF47B5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fldChar w:fldCharType="begin"/>
          </w:r>
          <w:r w:rsidRPr="00FF47B5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instrText xml:space="preserve"> TOC \o "1-3" \h \z \u </w:instrText>
          </w:r>
          <w:r w:rsidRPr="00FF47B5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fldChar w:fldCharType="separate"/>
          </w:r>
          <w:hyperlink w:anchor="_Toc22689859" w:history="1">
            <w:r w:rsidR="00FF47B5" w:rsidRPr="00FF47B5">
              <w:rPr>
                <w:rStyle w:val="ad"/>
                <w:rFonts w:ascii="Times New Roman" w:eastAsia="Times New Roman" w:hAnsi="Times New Roman" w:cs="Times New Roman"/>
                <w:b/>
                <w:smallCaps/>
                <w:noProof/>
                <w:spacing w:val="5"/>
                <w:lang w:bidi="en-US"/>
              </w:rPr>
              <w:t>1.</w:t>
            </w:r>
            <w:r w:rsidR="00FF47B5" w:rsidRPr="00FF47B5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FF47B5" w:rsidRPr="00FF47B5">
              <w:rPr>
                <w:rStyle w:val="ad"/>
                <w:rFonts w:ascii="Times New Roman" w:eastAsia="Times New Roman" w:hAnsi="Times New Roman" w:cs="Times New Roman"/>
                <w:b/>
                <w:smallCaps/>
                <w:noProof/>
                <w:spacing w:val="5"/>
                <w:lang w:bidi="en-US"/>
              </w:rPr>
              <w:t>Отчет об учете предложений и замечаний по проекту Схемы теплоснабжения, поступивших в установленном законодательством порядке</w:t>
            </w:r>
            <w:r w:rsidR="00FF47B5" w:rsidRPr="00FF47B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F47B5" w:rsidRPr="00FF47B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F47B5" w:rsidRPr="00FF47B5">
              <w:rPr>
                <w:rFonts w:ascii="Times New Roman" w:hAnsi="Times New Roman" w:cs="Times New Roman"/>
                <w:noProof/>
                <w:webHidden/>
              </w:rPr>
              <w:instrText xml:space="preserve"> PAGEREF _Toc22689859 \h </w:instrText>
            </w:r>
            <w:r w:rsidR="00FF47B5" w:rsidRPr="00FF47B5">
              <w:rPr>
                <w:rFonts w:ascii="Times New Roman" w:hAnsi="Times New Roman" w:cs="Times New Roman"/>
                <w:noProof/>
                <w:webHidden/>
              </w:rPr>
            </w:r>
            <w:r w:rsidR="00FF47B5" w:rsidRPr="00FF47B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D1E3E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FF47B5" w:rsidRPr="00FF47B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59B8DC2" w14:textId="77777777" w:rsidR="007B3E85" w:rsidRPr="008617C7" w:rsidRDefault="007B3E85" w:rsidP="007B3E85">
          <w:pPr>
            <w:spacing w:after="0" w:line="240" w:lineRule="auto"/>
            <w:contextualSpacing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FF47B5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fldChar w:fldCharType="end"/>
          </w:r>
        </w:p>
      </w:sdtContent>
    </w:sdt>
    <w:p w14:paraId="0B99F690" w14:textId="77777777" w:rsidR="007B3E85" w:rsidRPr="008617C7" w:rsidRDefault="007B3E85" w:rsidP="007B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C94B6CC" w14:textId="77777777" w:rsidR="004A696E" w:rsidRPr="008617C7" w:rsidRDefault="004A696E" w:rsidP="007B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0358AB2" w14:textId="77777777" w:rsidR="004A696E" w:rsidRPr="008617C7" w:rsidRDefault="004A696E" w:rsidP="007B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116BFA9" w14:textId="77777777" w:rsidR="007B3E85" w:rsidRPr="008617C7" w:rsidRDefault="007B3E85" w:rsidP="007B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7B3E85" w:rsidRPr="008617C7" w:rsidSect="006B1346"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567" w:left="1418" w:header="284" w:footer="284" w:gutter="0"/>
          <w:cols w:space="708"/>
          <w:docGrid w:linePitch="360"/>
        </w:sectPr>
      </w:pPr>
    </w:p>
    <w:p w14:paraId="60C36692" w14:textId="77777777" w:rsidR="007B3E85" w:rsidRPr="008617C7" w:rsidRDefault="002B46EB" w:rsidP="007B3E85">
      <w:pPr>
        <w:pageBreakBefore/>
        <w:numPr>
          <w:ilvl w:val="0"/>
          <w:numId w:val="12"/>
        </w:numPr>
        <w:suppressAutoHyphens/>
        <w:spacing w:before="120" w:after="24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mallCaps/>
          <w:spacing w:val="5"/>
          <w:sz w:val="28"/>
          <w:szCs w:val="36"/>
          <w:lang w:bidi="en-US"/>
        </w:rPr>
      </w:pPr>
      <w:bookmarkStart w:id="1" w:name="_Toc22689859"/>
      <w:r w:rsidRPr="008617C7">
        <w:rPr>
          <w:rFonts w:ascii="Times New Roman" w:eastAsia="Times New Roman" w:hAnsi="Times New Roman" w:cs="Times New Roman"/>
          <w:b/>
          <w:smallCaps/>
          <w:spacing w:val="5"/>
          <w:sz w:val="28"/>
          <w:szCs w:val="36"/>
          <w:lang w:bidi="en-US"/>
        </w:rPr>
        <w:lastRenderedPageBreak/>
        <w:t>Отчет об учете предложений и замечаний по проекту Схемы теплоснабжения, поступивших в установленном законодательством порядке</w:t>
      </w:r>
      <w:bookmarkEnd w:id="1"/>
    </w:p>
    <w:p w14:paraId="4342E760" w14:textId="5FB595F9" w:rsidR="005550A0" w:rsidRPr="00F810E4" w:rsidRDefault="005550A0" w:rsidP="005550A0">
      <w:pPr>
        <w:pStyle w:val="a"/>
        <w:numPr>
          <w:ilvl w:val="0"/>
          <w:numId w:val="0"/>
        </w:numPr>
        <w:ind w:firstLine="567"/>
        <w:rPr>
          <w:rFonts w:ascii="Times New Roman" w:eastAsia="Microsoft YaHei" w:hAnsi="Times New Roman"/>
          <w:sz w:val="24"/>
          <w:szCs w:val="24"/>
        </w:rPr>
      </w:pPr>
      <w:r w:rsidRPr="00F810E4">
        <w:rPr>
          <w:rFonts w:ascii="Times New Roman" w:eastAsia="Microsoft YaHei" w:hAnsi="Times New Roman"/>
          <w:sz w:val="24"/>
          <w:szCs w:val="24"/>
        </w:rPr>
        <w:t>Настоящий раздел формир</w:t>
      </w:r>
      <w:r w:rsidR="002D0B5D">
        <w:rPr>
          <w:rFonts w:ascii="Times New Roman" w:eastAsia="Microsoft YaHei" w:hAnsi="Times New Roman"/>
          <w:sz w:val="24"/>
          <w:szCs w:val="24"/>
        </w:rPr>
        <w:t>уется</w:t>
      </w:r>
      <w:r w:rsidRPr="00F810E4">
        <w:rPr>
          <w:rFonts w:ascii="Times New Roman" w:eastAsia="Microsoft YaHei" w:hAnsi="Times New Roman"/>
          <w:sz w:val="24"/>
          <w:szCs w:val="24"/>
        </w:rPr>
        <w:t xml:space="preserve"> на основе замечаний к проекту Схемы теплоснабжения </w:t>
      </w:r>
      <w:r w:rsidR="000C4F90">
        <w:rPr>
          <w:rFonts w:ascii="Times New Roman" w:eastAsia="Microsoft YaHei" w:hAnsi="Times New Roman"/>
          <w:sz w:val="24"/>
          <w:szCs w:val="24"/>
        </w:rPr>
        <w:t>Сергиево-Посадского</w:t>
      </w:r>
      <w:r w:rsidRPr="00F810E4">
        <w:rPr>
          <w:rFonts w:ascii="Times New Roman" w:eastAsia="Microsoft YaHei" w:hAnsi="Times New Roman"/>
          <w:sz w:val="24"/>
          <w:szCs w:val="24"/>
        </w:rPr>
        <w:t xml:space="preserve"> городского округа, в соответствии с Требованиями к порядку разработки и утверждения схем теплоснабжения, утвержденными Постановлением Правительства РФ от 22.02.2012 г. №154 «О требованиях к схемам теплоснабжения, порядку их разработки и утверждения.</w:t>
      </w:r>
    </w:p>
    <w:p w14:paraId="78B3283C" w14:textId="3AACFD9C" w:rsidR="005550A0" w:rsidRPr="00F810E4" w:rsidRDefault="005550A0" w:rsidP="005550A0">
      <w:pPr>
        <w:pStyle w:val="a"/>
        <w:numPr>
          <w:ilvl w:val="0"/>
          <w:numId w:val="0"/>
        </w:numPr>
        <w:ind w:firstLine="567"/>
        <w:rPr>
          <w:rFonts w:ascii="Times New Roman" w:eastAsia="Microsoft YaHei" w:hAnsi="Times New Roman"/>
          <w:sz w:val="24"/>
          <w:szCs w:val="24"/>
        </w:rPr>
      </w:pPr>
      <w:r w:rsidRPr="00F810E4">
        <w:rPr>
          <w:rFonts w:ascii="Times New Roman" w:eastAsia="Microsoft YaHei" w:hAnsi="Times New Roman"/>
          <w:sz w:val="24"/>
          <w:szCs w:val="24"/>
        </w:rPr>
        <w:t xml:space="preserve">Изменения по всем принятым замечаниям </w:t>
      </w:r>
      <w:r w:rsidR="002D0B5D">
        <w:rPr>
          <w:rFonts w:ascii="Times New Roman" w:eastAsia="Microsoft YaHei" w:hAnsi="Times New Roman"/>
          <w:sz w:val="24"/>
          <w:szCs w:val="24"/>
        </w:rPr>
        <w:t xml:space="preserve">должны быть после рассмотрения разработчиком </w:t>
      </w:r>
      <w:r w:rsidRPr="00F810E4">
        <w:rPr>
          <w:rFonts w:ascii="Times New Roman" w:eastAsia="Microsoft YaHei" w:hAnsi="Times New Roman"/>
          <w:sz w:val="24"/>
          <w:szCs w:val="24"/>
        </w:rPr>
        <w:t xml:space="preserve">внесены в проект схемы теплоснабжения </w:t>
      </w:r>
      <w:r w:rsidR="000C4F90">
        <w:rPr>
          <w:rFonts w:ascii="Times New Roman" w:eastAsia="Microsoft YaHei" w:hAnsi="Times New Roman"/>
          <w:sz w:val="24"/>
          <w:szCs w:val="24"/>
        </w:rPr>
        <w:t>Сергиево-Посадского</w:t>
      </w:r>
      <w:r w:rsidR="002D0B5D" w:rsidRPr="00F810E4">
        <w:rPr>
          <w:rFonts w:ascii="Times New Roman" w:eastAsia="Microsoft YaHei" w:hAnsi="Times New Roman"/>
          <w:sz w:val="24"/>
          <w:szCs w:val="24"/>
        </w:rPr>
        <w:t xml:space="preserve"> городского округа</w:t>
      </w:r>
      <w:r w:rsidRPr="00F810E4">
        <w:rPr>
          <w:rFonts w:ascii="Times New Roman" w:eastAsia="Microsoft YaHei" w:hAnsi="Times New Roman"/>
          <w:sz w:val="24"/>
          <w:szCs w:val="24"/>
        </w:rPr>
        <w:t xml:space="preserve"> и в соответствующие главы обосновывающих материалов.</w:t>
      </w:r>
    </w:p>
    <w:sectPr w:rsidR="005550A0" w:rsidRPr="00F810E4" w:rsidSect="002D0B5D">
      <w:pgSz w:w="11906" w:h="16838" w:code="9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93657" w14:textId="77777777" w:rsidR="00A975BD" w:rsidRDefault="00A975BD" w:rsidP="008F437A">
      <w:pPr>
        <w:spacing w:after="0" w:line="240" w:lineRule="auto"/>
      </w:pPr>
      <w:r>
        <w:separator/>
      </w:r>
    </w:p>
  </w:endnote>
  <w:endnote w:type="continuationSeparator" w:id="0">
    <w:p w14:paraId="2CB011CC" w14:textId="77777777" w:rsidR="00A975BD" w:rsidRDefault="00A975BD" w:rsidP="008F4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F7B7F" w14:textId="77777777" w:rsidR="00057FF0" w:rsidRPr="00923575" w:rsidRDefault="00057FF0" w:rsidP="007B3E85">
    <w:pPr>
      <w:jc w:val="center"/>
      <w:rPr>
        <w:b/>
      </w:rPr>
    </w:pPr>
    <w:r>
      <w:rPr>
        <w:b/>
      </w:rPr>
      <w:t>Санкт-Петербург, 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649D9" w14:textId="77777777" w:rsidR="00057FF0" w:rsidRPr="007B3E85" w:rsidRDefault="00057FF0" w:rsidP="007B3E85">
    <w:pPr>
      <w:spacing w:after="0" w:line="240" w:lineRule="auto"/>
      <w:jc w:val="center"/>
      <w:rPr>
        <w:rFonts w:ascii="Times New Roman" w:eastAsia="Calibri" w:hAnsi="Times New Roman" w:cs="Times New Roman"/>
        <w:b/>
        <w:szCs w:val="24"/>
        <w:lang w:eastAsia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OLE_LINK2"/>
  <w:p w14:paraId="6220155D" w14:textId="77777777" w:rsidR="00057FF0" w:rsidRPr="00415ED1" w:rsidRDefault="00057FF0" w:rsidP="00415ED1">
    <w:pPr>
      <w:tabs>
        <w:tab w:val="center" w:pos="4677"/>
        <w:tab w:val="right" w:pos="9355"/>
      </w:tabs>
      <w:spacing w:after="0" w:line="240" w:lineRule="auto"/>
      <w:contextualSpacing/>
      <w:jc w:val="right"/>
      <w:rPr>
        <w:rFonts w:ascii="Times New Roman" w:eastAsia="Calibri" w:hAnsi="Times New Roman" w:cs="Times New Roman"/>
        <w:sz w:val="24"/>
        <w:szCs w:val="24"/>
        <w:lang w:val="en-US" w:bidi="en-US"/>
      </w:rPr>
    </w:pPr>
    <w:r w:rsidRPr="00415ED1">
      <w:rPr>
        <w:rFonts w:ascii="Times New Roman" w:eastAsia="Calibri" w:hAnsi="Times New Roman" w:cs="Times New Roman"/>
        <w:sz w:val="24"/>
        <w:szCs w:val="24"/>
        <w:lang w:val="en-US" w:bidi="en-US"/>
      </w:rPr>
      <w:fldChar w:fldCharType="begin"/>
    </w:r>
    <w:r w:rsidRPr="00415ED1">
      <w:rPr>
        <w:rFonts w:ascii="Times New Roman" w:eastAsia="Calibri" w:hAnsi="Times New Roman" w:cs="Times New Roman"/>
        <w:sz w:val="24"/>
        <w:szCs w:val="24"/>
        <w:lang w:val="en-US" w:bidi="en-US"/>
      </w:rPr>
      <w:instrText>PAGE   \* MERGEFORMAT</w:instrText>
    </w:r>
    <w:r w:rsidRPr="00415ED1">
      <w:rPr>
        <w:rFonts w:ascii="Times New Roman" w:eastAsia="Calibri" w:hAnsi="Times New Roman" w:cs="Times New Roman"/>
        <w:sz w:val="24"/>
        <w:szCs w:val="24"/>
        <w:lang w:val="en-US" w:bidi="en-US"/>
      </w:rPr>
      <w:fldChar w:fldCharType="separate"/>
    </w:r>
    <w:r w:rsidR="002D0B5D">
      <w:rPr>
        <w:rFonts w:ascii="Times New Roman" w:eastAsia="Calibri" w:hAnsi="Times New Roman" w:cs="Times New Roman"/>
        <w:noProof/>
        <w:sz w:val="24"/>
        <w:szCs w:val="24"/>
        <w:lang w:val="en-US" w:bidi="en-US"/>
      </w:rPr>
      <w:t>3</w:t>
    </w:r>
    <w:r w:rsidRPr="00415ED1">
      <w:rPr>
        <w:rFonts w:ascii="Times New Roman" w:eastAsia="Calibri" w:hAnsi="Times New Roman" w:cs="Times New Roman"/>
        <w:sz w:val="24"/>
        <w:szCs w:val="24"/>
        <w:lang w:val="en-US" w:bidi="en-US"/>
      </w:rPr>
      <w:fldChar w:fldCharType="end"/>
    </w:r>
    <w:bookmarkEnd w:id="0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B7FBC" w14:textId="77777777" w:rsidR="00057FF0" w:rsidRDefault="00057FF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F3D6B" w14:textId="77777777" w:rsidR="00A975BD" w:rsidRDefault="00A975BD" w:rsidP="008F437A">
      <w:pPr>
        <w:spacing w:after="0" w:line="240" w:lineRule="auto"/>
      </w:pPr>
      <w:r>
        <w:separator/>
      </w:r>
    </w:p>
  </w:footnote>
  <w:footnote w:type="continuationSeparator" w:id="0">
    <w:p w14:paraId="10D1E0E1" w14:textId="77777777" w:rsidR="00A975BD" w:rsidRDefault="00A975BD" w:rsidP="008F4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DFE1C" w14:textId="77777777" w:rsidR="00057FF0" w:rsidRDefault="00057FF0" w:rsidP="007B3E85">
    <w:pPr>
      <w:pStyle w:val="a4"/>
      <w:ind w:left="7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C043A" w14:textId="77777777" w:rsidR="00057FF0" w:rsidRDefault="00057FF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54C2F"/>
    <w:multiLevelType w:val="hybridMultilevel"/>
    <w:tmpl w:val="25580A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D3A76"/>
    <w:multiLevelType w:val="multilevel"/>
    <w:tmpl w:val="009A5E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025441"/>
    <w:multiLevelType w:val="multilevel"/>
    <w:tmpl w:val="26747C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281B89"/>
    <w:multiLevelType w:val="hybridMultilevel"/>
    <w:tmpl w:val="2E283B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E6C8B"/>
    <w:multiLevelType w:val="hybridMultilevel"/>
    <w:tmpl w:val="BAD058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25F0E"/>
    <w:multiLevelType w:val="hybridMultilevel"/>
    <w:tmpl w:val="5F1891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72354"/>
    <w:multiLevelType w:val="hybridMultilevel"/>
    <w:tmpl w:val="E8D619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B82EF2"/>
    <w:multiLevelType w:val="hybridMultilevel"/>
    <w:tmpl w:val="BFC8D2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03FA4"/>
    <w:multiLevelType w:val="hybridMultilevel"/>
    <w:tmpl w:val="9030E2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D77178"/>
    <w:multiLevelType w:val="hybridMultilevel"/>
    <w:tmpl w:val="D3E22D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D76179"/>
    <w:multiLevelType w:val="hybridMultilevel"/>
    <w:tmpl w:val="4C2A48EC"/>
    <w:lvl w:ilvl="0" w:tplc="0419000B">
      <w:start w:val="1"/>
      <w:numFmt w:val="bullet"/>
      <w:lvlText w:val=""/>
      <w:lvlJc w:val="left"/>
      <w:pPr>
        <w:ind w:left="9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1" w15:restartNumberingAfterBreak="0">
    <w:nsid w:val="4A2F2D3E"/>
    <w:multiLevelType w:val="multilevel"/>
    <w:tmpl w:val="C4F0B3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2" w15:restartNumberingAfterBreak="0">
    <w:nsid w:val="4ABD67A5"/>
    <w:multiLevelType w:val="hybridMultilevel"/>
    <w:tmpl w:val="CB2CE4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170563"/>
    <w:multiLevelType w:val="singleLevel"/>
    <w:tmpl w:val="8A0C6168"/>
    <w:styleLink w:val="13"/>
    <w:lvl w:ilvl="0">
      <w:start w:val="1"/>
      <w:numFmt w:val="bullet"/>
      <w:pStyle w:val="a"/>
      <w:lvlText w:val="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sz w:val="16"/>
      </w:rPr>
    </w:lvl>
  </w:abstractNum>
  <w:abstractNum w:abstractNumId="14" w15:restartNumberingAfterBreak="0">
    <w:nsid w:val="55FA1624"/>
    <w:multiLevelType w:val="hybridMultilevel"/>
    <w:tmpl w:val="0CDE22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CB7CC8"/>
    <w:multiLevelType w:val="hybridMultilevel"/>
    <w:tmpl w:val="2898A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EE2241"/>
    <w:multiLevelType w:val="hybridMultilevel"/>
    <w:tmpl w:val="27A07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4A649E"/>
    <w:multiLevelType w:val="multilevel"/>
    <w:tmpl w:val="BE9622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AA16409"/>
    <w:multiLevelType w:val="hybridMultilevel"/>
    <w:tmpl w:val="7E9CB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CE07DC"/>
    <w:multiLevelType w:val="hybridMultilevel"/>
    <w:tmpl w:val="5ED0C6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932945"/>
    <w:multiLevelType w:val="hybridMultilevel"/>
    <w:tmpl w:val="0D327ADA"/>
    <w:lvl w:ilvl="0" w:tplc="0419000B">
      <w:start w:val="1"/>
      <w:numFmt w:val="bullet"/>
      <w:lvlText w:val=""/>
      <w:lvlJc w:val="left"/>
      <w:pPr>
        <w:ind w:left="9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21" w15:restartNumberingAfterBreak="0">
    <w:nsid w:val="7762340F"/>
    <w:multiLevelType w:val="hybridMultilevel"/>
    <w:tmpl w:val="CF0A62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D569F0"/>
    <w:multiLevelType w:val="hybridMultilevel"/>
    <w:tmpl w:val="5F1046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5"/>
  </w:num>
  <w:num w:numId="4">
    <w:abstractNumId w:val="4"/>
  </w:num>
  <w:num w:numId="5">
    <w:abstractNumId w:val="8"/>
  </w:num>
  <w:num w:numId="6">
    <w:abstractNumId w:val="9"/>
  </w:num>
  <w:num w:numId="7">
    <w:abstractNumId w:val="14"/>
  </w:num>
  <w:num w:numId="8">
    <w:abstractNumId w:val="3"/>
  </w:num>
  <w:num w:numId="9">
    <w:abstractNumId w:val="22"/>
  </w:num>
  <w:num w:numId="10">
    <w:abstractNumId w:val="0"/>
  </w:num>
  <w:num w:numId="11">
    <w:abstractNumId w:val="7"/>
  </w:num>
  <w:num w:numId="12">
    <w:abstractNumId w:val="11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13"/>
  </w:num>
  <w:num w:numId="18">
    <w:abstractNumId w:val="13"/>
  </w:num>
  <w:num w:numId="19">
    <w:abstractNumId w:val="13"/>
  </w:num>
  <w:num w:numId="20">
    <w:abstractNumId w:val="13"/>
  </w:num>
  <w:num w:numId="21">
    <w:abstractNumId w:val="17"/>
  </w:num>
  <w:num w:numId="22">
    <w:abstractNumId w:val="20"/>
  </w:num>
  <w:num w:numId="23">
    <w:abstractNumId w:val="2"/>
  </w:num>
  <w:num w:numId="24">
    <w:abstractNumId w:val="10"/>
  </w:num>
  <w:num w:numId="25">
    <w:abstractNumId w:val="19"/>
  </w:num>
  <w:num w:numId="26">
    <w:abstractNumId w:val="13"/>
  </w:num>
  <w:num w:numId="27">
    <w:abstractNumId w:val="13"/>
  </w:num>
  <w:num w:numId="28">
    <w:abstractNumId w:val="13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1"/>
  </w:num>
  <w:num w:numId="34">
    <w:abstractNumId w:val="21"/>
  </w:num>
  <w:num w:numId="35">
    <w:abstractNumId w:val="15"/>
  </w:num>
  <w:num w:numId="36">
    <w:abstractNumId w:val="12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437A"/>
    <w:rsid w:val="00001F0B"/>
    <w:rsid w:val="000142A6"/>
    <w:rsid w:val="000361E2"/>
    <w:rsid w:val="0005175B"/>
    <w:rsid w:val="00057FF0"/>
    <w:rsid w:val="000640C3"/>
    <w:rsid w:val="00074513"/>
    <w:rsid w:val="00076E9C"/>
    <w:rsid w:val="00077F47"/>
    <w:rsid w:val="000835E2"/>
    <w:rsid w:val="00084CA3"/>
    <w:rsid w:val="00084D5D"/>
    <w:rsid w:val="00095109"/>
    <w:rsid w:val="000961D1"/>
    <w:rsid w:val="000A79E3"/>
    <w:rsid w:val="000B64F1"/>
    <w:rsid w:val="000C2643"/>
    <w:rsid w:val="000C4F90"/>
    <w:rsid w:val="000D568F"/>
    <w:rsid w:val="000F00E6"/>
    <w:rsid w:val="0010377A"/>
    <w:rsid w:val="00104812"/>
    <w:rsid w:val="001410D5"/>
    <w:rsid w:val="00143C62"/>
    <w:rsid w:val="001468A6"/>
    <w:rsid w:val="00150884"/>
    <w:rsid w:val="00151621"/>
    <w:rsid w:val="001636AC"/>
    <w:rsid w:val="001A304D"/>
    <w:rsid w:val="001C62B0"/>
    <w:rsid w:val="001D0D62"/>
    <w:rsid w:val="001D0E9C"/>
    <w:rsid w:val="001E4BE9"/>
    <w:rsid w:val="002138C6"/>
    <w:rsid w:val="0022150B"/>
    <w:rsid w:val="00243D77"/>
    <w:rsid w:val="00261D4E"/>
    <w:rsid w:val="00281FAD"/>
    <w:rsid w:val="002954A0"/>
    <w:rsid w:val="00295DD2"/>
    <w:rsid w:val="002A1E2E"/>
    <w:rsid w:val="002A63D2"/>
    <w:rsid w:val="002B46EB"/>
    <w:rsid w:val="002D0B5D"/>
    <w:rsid w:val="002E3A56"/>
    <w:rsid w:val="0031346E"/>
    <w:rsid w:val="00316DB8"/>
    <w:rsid w:val="003276CB"/>
    <w:rsid w:val="00333A64"/>
    <w:rsid w:val="00341B61"/>
    <w:rsid w:val="00352332"/>
    <w:rsid w:val="00355776"/>
    <w:rsid w:val="00383268"/>
    <w:rsid w:val="003C4B62"/>
    <w:rsid w:val="003D3A36"/>
    <w:rsid w:val="003D3CCF"/>
    <w:rsid w:val="003D5738"/>
    <w:rsid w:val="003E4DBA"/>
    <w:rsid w:val="00407836"/>
    <w:rsid w:val="00415ED1"/>
    <w:rsid w:val="004264F2"/>
    <w:rsid w:val="0043155C"/>
    <w:rsid w:val="0043559F"/>
    <w:rsid w:val="00436942"/>
    <w:rsid w:val="00445BC9"/>
    <w:rsid w:val="004556B8"/>
    <w:rsid w:val="004719F2"/>
    <w:rsid w:val="00483A8D"/>
    <w:rsid w:val="00484C7B"/>
    <w:rsid w:val="004A696E"/>
    <w:rsid w:val="004C69E4"/>
    <w:rsid w:val="004F5216"/>
    <w:rsid w:val="0052359C"/>
    <w:rsid w:val="005460C5"/>
    <w:rsid w:val="005550A0"/>
    <w:rsid w:val="00597504"/>
    <w:rsid w:val="005D6B65"/>
    <w:rsid w:val="005D766C"/>
    <w:rsid w:val="00613719"/>
    <w:rsid w:val="006164D5"/>
    <w:rsid w:val="00627908"/>
    <w:rsid w:val="00634BA7"/>
    <w:rsid w:val="0064239C"/>
    <w:rsid w:val="00646689"/>
    <w:rsid w:val="00671FE1"/>
    <w:rsid w:val="00682757"/>
    <w:rsid w:val="00686D39"/>
    <w:rsid w:val="00694906"/>
    <w:rsid w:val="0069535D"/>
    <w:rsid w:val="006B1346"/>
    <w:rsid w:val="006D0AE1"/>
    <w:rsid w:val="006D4A7B"/>
    <w:rsid w:val="00717F14"/>
    <w:rsid w:val="00731D87"/>
    <w:rsid w:val="007333AC"/>
    <w:rsid w:val="007517A5"/>
    <w:rsid w:val="00753243"/>
    <w:rsid w:val="00770AD6"/>
    <w:rsid w:val="007723F1"/>
    <w:rsid w:val="00787788"/>
    <w:rsid w:val="0078781E"/>
    <w:rsid w:val="00791B4D"/>
    <w:rsid w:val="00791B75"/>
    <w:rsid w:val="007B3E85"/>
    <w:rsid w:val="007B441D"/>
    <w:rsid w:val="007C071F"/>
    <w:rsid w:val="007C25A6"/>
    <w:rsid w:val="007C626D"/>
    <w:rsid w:val="007D6002"/>
    <w:rsid w:val="007D74F7"/>
    <w:rsid w:val="008126F5"/>
    <w:rsid w:val="00827476"/>
    <w:rsid w:val="008301BE"/>
    <w:rsid w:val="00837C67"/>
    <w:rsid w:val="00845F41"/>
    <w:rsid w:val="00846A52"/>
    <w:rsid w:val="00847B52"/>
    <w:rsid w:val="00854507"/>
    <w:rsid w:val="008617C7"/>
    <w:rsid w:val="00871E97"/>
    <w:rsid w:val="00877365"/>
    <w:rsid w:val="00891048"/>
    <w:rsid w:val="008B14ED"/>
    <w:rsid w:val="008D0712"/>
    <w:rsid w:val="008D7BD6"/>
    <w:rsid w:val="008F437A"/>
    <w:rsid w:val="008F7101"/>
    <w:rsid w:val="00935F53"/>
    <w:rsid w:val="00953FDE"/>
    <w:rsid w:val="00956AD2"/>
    <w:rsid w:val="0096624A"/>
    <w:rsid w:val="00990D4F"/>
    <w:rsid w:val="00994833"/>
    <w:rsid w:val="00996725"/>
    <w:rsid w:val="009A2C15"/>
    <w:rsid w:val="009C1159"/>
    <w:rsid w:val="009C6603"/>
    <w:rsid w:val="00A03315"/>
    <w:rsid w:val="00A307C6"/>
    <w:rsid w:val="00A336D0"/>
    <w:rsid w:val="00A47F92"/>
    <w:rsid w:val="00A52531"/>
    <w:rsid w:val="00A61165"/>
    <w:rsid w:val="00A73B5B"/>
    <w:rsid w:val="00A90480"/>
    <w:rsid w:val="00A956F8"/>
    <w:rsid w:val="00A975BD"/>
    <w:rsid w:val="00AA6401"/>
    <w:rsid w:val="00AB26BB"/>
    <w:rsid w:val="00AD29FF"/>
    <w:rsid w:val="00AF2FE4"/>
    <w:rsid w:val="00B03757"/>
    <w:rsid w:val="00B05CAB"/>
    <w:rsid w:val="00B33F49"/>
    <w:rsid w:val="00B41667"/>
    <w:rsid w:val="00B605A2"/>
    <w:rsid w:val="00B74811"/>
    <w:rsid w:val="00B75978"/>
    <w:rsid w:val="00BC1F9D"/>
    <w:rsid w:val="00BE7E21"/>
    <w:rsid w:val="00BF7688"/>
    <w:rsid w:val="00C44F03"/>
    <w:rsid w:val="00C60A89"/>
    <w:rsid w:val="00C641EC"/>
    <w:rsid w:val="00C74080"/>
    <w:rsid w:val="00C74582"/>
    <w:rsid w:val="00C74BDC"/>
    <w:rsid w:val="00C90E21"/>
    <w:rsid w:val="00CA03B3"/>
    <w:rsid w:val="00CB0E07"/>
    <w:rsid w:val="00CC3BAD"/>
    <w:rsid w:val="00CF4351"/>
    <w:rsid w:val="00CF526E"/>
    <w:rsid w:val="00D17E6F"/>
    <w:rsid w:val="00D33507"/>
    <w:rsid w:val="00D374E6"/>
    <w:rsid w:val="00D45DC9"/>
    <w:rsid w:val="00D55C39"/>
    <w:rsid w:val="00D6066B"/>
    <w:rsid w:val="00D66C4E"/>
    <w:rsid w:val="00D73B7F"/>
    <w:rsid w:val="00DA6A2F"/>
    <w:rsid w:val="00DB0208"/>
    <w:rsid w:val="00DB4076"/>
    <w:rsid w:val="00DB7D16"/>
    <w:rsid w:val="00DD1E3E"/>
    <w:rsid w:val="00DD3132"/>
    <w:rsid w:val="00DF4174"/>
    <w:rsid w:val="00E011AE"/>
    <w:rsid w:val="00E02A51"/>
    <w:rsid w:val="00E1784A"/>
    <w:rsid w:val="00E17C68"/>
    <w:rsid w:val="00E24711"/>
    <w:rsid w:val="00E25E21"/>
    <w:rsid w:val="00E40B17"/>
    <w:rsid w:val="00E476F7"/>
    <w:rsid w:val="00E77480"/>
    <w:rsid w:val="00E80C63"/>
    <w:rsid w:val="00EA57C0"/>
    <w:rsid w:val="00EB2A8B"/>
    <w:rsid w:val="00EC4031"/>
    <w:rsid w:val="00ED1DB0"/>
    <w:rsid w:val="00ED60BC"/>
    <w:rsid w:val="00EE0664"/>
    <w:rsid w:val="00EE1B00"/>
    <w:rsid w:val="00EE1DCF"/>
    <w:rsid w:val="00EF2A9A"/>
    <w:rsid w:val="00EF2BA6"/>
    <w:rsid w:val="00EF498F"/>
    <w:rsid w:val="00F23F6F"/>
    <w:rsid w:val="00F264B0"/>
    <w:rsid w:val="00F2699F"/>
    <w:rsid w:val="00F446E5"/>
    <w:rsid w:val="00F74A9D"/>
    <w:rsid w:val="00F810E4"/>
    <w:rsid w:val="00F83140"/>
    <w:rsid w:val="00FA5FA6"/>
    <w:rsid w:val="00FB5DF5"/>
    <w:rsid w:val="00FD5CA4"/>
    <w:rsid w:val="00FE0FA8"/>
    <w:rsid w:val="00FE2186"/>
    <w:rsid w:val="00FF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0EC848D8"/>
  <w15:docId w15:val="{DDD30262-2A3E-4796-B9E0-9BCDF94EC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074513"/>
    <w:pPr>
      <w:jc w:val="center"/>
      <w:outlineLvl w:val="0"/>
    </w:pPr>
    <w:rPr>
      <w:rFonts w:ascii="Tahoma" w:hAnsi="Tahoma" w:cs="Tahoma"/>
      <w:b/>
      <w:caps/>
    </w:rPr>
  </w:style>
  <w:style w:type="paragraph" w:styleId="2">
    <w:name w:val="heading 2"/>
    <w:basedOn w:val="a0"/>
    <w:next w:val="a0"/>
    <w:link w:val="20"/>
    <w:uiPriority w:val="9"/>
    <w:unhideWhenUsed/>
    <w:qFormat/>
    <w:rsid w:val="00A307C6"/>
    <w:pPr>
      <w:keepNext/>
      <w:keepLines/>
      <w:spacing w:before="40" w:after="0"/>
      <w:jc w:val="center"/>
      <w:outlineLvl w:val="1"/>
    </w:pPr>
    <w:rPr>
      <w:rFonts w:ascii="Tahoma" w:eastAsiaTheme="majorEastAsia" w:hAnsi="Tahoma" w:cs="Tahoma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8F4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F437A"/>
  </w:style>
  <w:style w:type="paragraph" w:styleId="a6">
    <w:name w:val="footer"/>
    <w:basedOn w:val="a0"/>
    <w:link w:val="a7"/>
    <w:uiPriority w:val="99"/>
    <w:unhideWhenUsed/>
    <w:rsid w:val="008F4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8F437A"/>
  </w:style>
  <w:style w:type="character" w:customStyle="1" w:styleId="10">
    <w:name w:val="Заголовок 1 Знак"/>
    <w:basedOn w:val="a1"/>
    <w:link w:val="1"/>
    <w:uiPriority w:val="9"/>
    <w:rsid w:val="00074513"/>
    <w:rPr>
      <w:rFonts w:ascii="Tahoma" w:hAnsi="Tahoma" w:cs="Tahoma"/>
      <w:b/>
      <w:caps/>
    </w:rPr>
  </w:style>
  <w:style w:type="table" w:styleId="a8">
    <w:name w:val="Table Grid"/>
    <w:basedOn w:val="a2"/>
    <w:uiPriority w:val="39"/>
    <w:rsid w:val="008F43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link w:val="2"/>
    <w:uiPriority w:val="9"/>
    <w:rsid w:val="00A307C6"/>
    <w:rPr>
      <w:rFonts w:ascii="Tahoma" w:eastAsiaTheme="majorEastAsia" w:hAnsi="Tahoma" w:cs="Tahoma"/>
      <w:b/>
    </w:rPr>
  </w:style>
  <w:style w:type="paragraph" w:styleId="a9">
    <w:name w:val="List Paragraph"/>
    <w:aliases w:val="Введение,3_Абзац списка,СПИСКИ"/>
    <w:basedOn w:val="a0"/>
    <w:link w:val="aa"/>
    <w:uiPriority w:val="34"/>
    <w:qFormat/>
    <w:rsid w:val="00A307C6"/>
    <w:pPr>
      <w:ind w:left="720"/>
      <w:contextualSpacing/>
    </w:pPr>
  </w:style>
  <w:style w:type="paragraph" w:styleId="a">
    <w:name w:val="List Bullet"/>
    <w:basedOn w:val="ab"/>
    <w:link w:val="ac"/>
    <w:rsid w:val="007B3E85"/>
    <w:pPr>
      <w:widowControl w:val="0"/>
      <w:numPr>
        <w:numId w:val="13"/>
      </w:numPr>
      <w:adjustRightInd w:val="0"/>
      <w:spacing w:before="120" w:after="120" w:line="240" w:lineRule="auto"/>
      <w:contextualSpacing w:val="0"/>
      <w:jc w:val="both"/>
      <w:textAlignment w:val="baseline"/>
    </w:pPr>
    <w:rPr>
      <w:rFonts w:ascii="Arial" w:eastAsia="Times New Roman" w:hAnsi="Arial" w:cs="Times New Roman"/>
      <w:spacing w:val="-5"/>
    </w:rPr>
  </w:style>
  <w:style w:type="character" w:customStyle="1" w:styleId="ac">
    <w:name w:val="Маркированный список Знак"/>
    <w:basedOn w:val="a1"/>
    <w:link w:val="a"/>
    <w:rsid w:val="007B3E85"/>
    <w:rPr>
      <w:rFonts w:ascii="Arial" w:eastAsia="Times New Roman" w:hAnsi="Arial" w:cs="Times New Roman"/>
      <w:spacing w:val="-5"/>
    </w:rPr>
  </w:style>
  <w:style w:type="numbering" w:customStyle="1" w:styleId="13">
    <w:name w:val="Стиль13"/>
    <w:uiPriority w:val="99"/>
    <w:rsid w:val="007B3E85"/>
    <w:pPr>
      <w:numPr>
        <w:numId w:val="13"/>
      </w:numPr>
    </w:pPr>
  </w:style>
  <w:style w:type="paragraph" w:styleId="ab">
    <w:name w:val="List"/>
    <w:basedOn w:val="a0"/>
    <w:uiPriority w:val="99"/>
    <w:semiHidden/>
    <w:unhideWhenUsed/>
    <w:rsid w:val="007B3E85"/>
    <w:pPr>
      <w:ind w:left="283" w:hanging="283"/>
      <w:contextualSpacing/>
    </w:pPr>
  </w:style>
  <w:style w:type="paragraph" w:styleId="11">
    <w:name w:val="toc 1"/>
    <w:basedOn w:val="a0"/>
    <w:next w:val="a0"/>
    <w:autoRedefine/>
    <w:uiPriority w:val="39"/>
    <w:unhideWhenUsed/>
    <w:rsid w:val="00935F53"/>
    <w:pPr>
      <w:spacing w:after="100"/>
    </w:pPr>
  </w:style>
  <w:style w:type="character" w:styleId="ad">
    <w:name w:val="Hyperlink"/>
    <w:basedOn w:val="a1"/>
    <w:uiPriority w:val="99"/>
    <w:unhideWhenUsed/>
    <w:rsid w:val="00935F53"/>
    <w:rPr>
      <w:color w:val="0563C1" w:themeColor="hyperlink"/>
      <w:u w:val="single"/>
    </w:rPr>
  </w:style>
  <w:style w:type="paragraph" w:styleId="ae">
    <w:name w:val="Balloon Text"/>
    <w:basedOn w:val="a0"/>
    <w:link w:val="af"/>
    <w:uiPriority w:val="99"/>
    <w:semiHidden/>
    <w:unhideWhenUsed/>
    <w:rsid w:val="00DB7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DB7D16"/>
    <w:rPr>
      <w:rFonts w:ascii="Tahoma" w:hAnsi="Tahoma" w:cs="Tahoma"/>
      <w:sz w:val="16"/>
      <w:szCs w:val="16"/>
    </w:rPr>
  </w:style>
  <w:style w:type="character" w:styleId="af0">
    <w:name w:val="FollowedHyperlink"/>
    <w:basedOn w:val="a1"/>
    <w:uiPriority w:val="99"/>
    <w:semiHidden/>
    <w:unhideWhenUsed/>
    <w:rsid w:val="004A696E"/>
    <w:rPr>
      <w:color w:val="954F72"/>
      <w:u w:val="single"/>
    </w:rPr>
  </w:style>
  <w:style w:type="paragraph" w:customStyle="1" w:styleId="font5">
    <w:name w:val="font5"/>
    <w:basedOn w:val="a0"/>
    <w:rsid w:val="004A6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0"/>
    <w:rsid w:val="004A6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3">
    <w:name w:val="xl63"/>
    <w:basedOn w:val="a0"/>
    <w:rsid w:val="004A696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0"/>
    <w:rsid w:val="004A696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0"/>
    <w:rsid w:val="004A69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0"/>
    <w:rsid w:val="004A69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0"/>
    <w:rsid w:val="004A696E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0"/>
    <w:rsid w:val="004A69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table of figures"/>
    <w:basedOn w:val="a0"/>
    <w:next w:val="a0"/>
    <w:uiPriority w:val="99"/>
    <w:unhideWhenUsed/>
    <w:rsid w:val="004A696E"/>
    <w:pPr>
      <w:spacing w:after="0"/>
    </w:pPr>
  </w:style>
  <w:style w:type="character" w:customStyle="1" w:styleId="aa">
    <w:name w:val="Абзац списка Знак"/>
    <w:aliases w:val="Введение Знак,3_Абзац списка Знак,СПИСКИ Знак"/>
    <w:basedOn w:val="a1"/>
    <w:link w:val="a9"/>
    <w:uiPriority w:val="34"/>
    <w:locked/>
    <w:rsid w:val="00F446E5"/>
  </w:style>
  <w:style w:type="paragraph" w:customStyle="1" w:styleId="font7">
    <w:name w:val="font7"/>
    <w:basedOn w:val="a0"/>
    <w:rsid w:val="0024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font8">
    <w:name w:val="font8"/>
    <w:basedOn w:val="a0"/>
    <w:rsid w:val="0024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9">
    <w:name w:val="font9"/>
    <w:basedOn w:val="a0"/>
    <w:rsid w:val="0024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font10">
    <w:name w:val="font10"/>
    <w:basedOn w:val="a0"/>
    <w:rsid w:val="0024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font11">
    <w:name w:val="font11"/>
    <w:basedOn w:val="a0"/>
    <w:rsid w:val="0024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font12">
    <w:name w:val="font12"/>
    <w:basedOn w:val="a0"/>
    <w:rsid w:val="0024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0"/>
    <w:rsid w:val="00243D7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0"/>
    <w:rsid w:val="0024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0"/>
    <w:rsid w:val="0024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0"/>
    <w:rsid w:val="0024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0"/>
    <w:rsid w:val="0024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0"/>
    <w:rsid w:val="00243D7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75">
    <w:name w:val="xl75"/>
    <w:basedOn w:val="a0"/>
    <w:rsid w:val="0024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0"/>
    <w:rsid w:val="00243D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0"/>
    <w:rsid w:val="00243D7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8">
    <w:name w:val="xl78"/>
    <w:basedOn w:val="a0"/>
    <w:rsid w:val="00243D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(2)_"/>
    <w:basedOn w:val="a1"/>
    <w:link w:val="22"/>
    <w:rsid w:val="0099672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1"/>
    <w:rsid w:val="0099672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0"/>
    <w:link w:val="21"/>
    <w:rsid w:val="00996725"/>
    <w:pPr>
      <w:widowControl w:val="0"/>
      <w:shd w:val="clear" w:color="auto" w:fill="FFFFFF"/>
      <w:spacing w:after="0" w:line="0" w:lineRule="atLeast"/>
      <w:ind w:hanging="1720"/>
      <w:jc w:val="righ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S">
    <w:name w:val="S_Обычный Знак"/>
    <w:link w:val="S0"/>
    <w:locked/>
    <w:rsid w:val="002D0B5D"/>
    <w:rPr>
      <w:sz w:val="28"/>
      <w:szCs w:val="24"/>
    </w:rPr>
  </w:style>
  <w:style w:type="paragraph" w:customStyle="1" w:styleId="S0">
    <w:name w:val="S_Обычный"/>
    <w:basedOn w:val="a0"/>
    <w:link w:val="S"/>
    <w:autoRedefine/>
    <w:qFormat/>
    <w:rsid w:val="002D0B5D"/>
    <w:pPr>
      <w:tabs>
        <w:tab w:val="left" w:pos="1134"/>
      </w:tabs>
      <w:spacing w:after="0" w:line="276" w:lineRule="auto"/>
      <w:ind w:firstLine="709"/>
      <w:jc w:val="both"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Акентьев Руслан Анатольевич</dc:creator>
  <cp:keywords/>
  <dc:description/>
  <cp:lastModifiedBy>Пётр Зарядов</cp:lastModifiedBy>
  <cp:revision>7</cp:revision>
  <cp:lastPrinted>2021-08-12T11:17:00Z</cp:lastPrinted>
  <dcterms:created xsi:type="dcterms:W3CDTF">2020-09-16T23:50:00Z</dcterms:created>
  <dcterms:modified xsi:type="dcterms:W3CDTF">2021-08-13T16:30:00Z</dcterms:modified>
</cp:coreProperties>
</file>